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CF" w:rsidRDefault="00B354CF" w:rsidP="00E5755E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ДОБРОВОЛЬСКОГО СЕЛЬСКОГО ПОСЕЛЕНИЯ       </w:t>
      </w:r>
      <w:proofErr w:type="gramStart"/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РУССКО-ПОЛЯНСКОГО</w:t>
      </w:r>
      <w:proofErr w:type="gramEnd"/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ОМСКОЙ ОБЛАСТИ                  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6A" w:rsidRPr="00D83597" w:rsidRDefault="00F63D6A" w:rsidP="00F63D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32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32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03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</w:t>
      </w:r>
      <w:r w:rsidR="00F03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ря</w:t>
      </w: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</w:t>
      </w:r>
      <w:r w:rsidR="00137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32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№ </w:t>
      </w:r>
      <w:r w:rsidR="00925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17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BB9" w:rsidRPr="00B17BB9" w:rsidRDefault="00B17BB9" w:rsidP="00B17BB9">
      <w:pPr>
        <w:spacing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B17BB9">
        <w:rPr>
          <w:rFonts w:ascii="Times New Roman" w:hAnsi="Times New Roman" w:cs="Times New Roman"/>
          <w:sz w:val="28"/>
          <w:szCs w:val="28"/>
        </w:rPr>
        <w:t xml:space="preserve">Об утверждении проекта  внесения изменений и дополнений в Устав Добровольского сельского поселения </w:t>
      </w:r>
      <w:proofErr w:type="gramStart"/>
      <w:r w:rsidRPr="00B17BB9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B17BB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B17BB9" w:rsidRPr="00B17BB9" w:rsidRDefault="00B17BB9" w:rsidP="00B17BB9">
      <w:pPr>
        <w:pStyle w:val="a3"/>
        <w:spacing w:line="240" w:lineRule="auto"/>
        <w:ind w:left="0" w:firstLine="644"/>
        <w:rPr>
          <w:rFonts w:ascii="Times New Roman" w:hAnsi="Times New Roman" w:cs="Times New Roman"/>
          <w:sz w:val="28"/>
          <w:szCs w:val="28"/>
        </w:rPr>
      </w:pPr>
      <w:r w:rsidRPr="00B17BB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Добровольского сельского поселения </w:t>
      </w:r>
      <w:proofErr w:type="gramStart"/>
      <w:r w:rsidRPr="00B17BB9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B17BB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Совет Добровольского сельского поселения РЕШИЛ:</w:t>
      </w:r>
    </w:p>
    <w:p w:rsidR="00B17BB9" w:rsidRPr="00B17BB9" w:rsidRDefault="00B17BB9" w:rsidP="00B17BB9">
      <w:pPr>
        <w:pStyle w:val="a3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B17BB9">
        <w:rPr>
          <w:rFonts w:ascii="Times New Roman" w:hAnsi="Times New Roman" w:cs="Times New Roman"/>
          <w:sz w:val="28"/>
          <w:szCs w:val="28"/>
        </w:rPr>
        <w:t xml:space="preserve">Утвердить проект внесения изменений в Устав Добровольского сельского поселения </w:t>
      </w:r>
      <w:proofErr w:type="gramStart"/>
      <w:r w:rsidRPr="00B17BB9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B17BB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соответствии с Приложением к настоящему решению.</w:t>
      </w:r>
    </w:p>
    <w:p w:rsidR="00B17BB9" w:rsidRPr="00B17BB9" w:rsidRDefault="00B17BB9" w:rsidP="00B17BB9">
      <w:pPr>
        <w:pStyle w:val="a3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B17BB9"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по проекту изменений и дополнений в Устав Добровольского сельского поселения </w:t>
      </w:r>
      <w:proofErr w:type="gramStart"/>
      <w:r w:rsidRPr="00B17BB9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B17BB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"17" </w:t>
      </w:r>
      <w:r>
        <w:rPr>
          <w:rFonts w:ascii="Times New Roman" w:hAnsi="Times New Roman" w:cs="Times New Roman"/>
          <w:sz w:val="28"/>
          <w:szCs w:val="28"/>
        </w:rPr>
        <w:t>февра</w:t>
      </w:r>
      <w:r w:rsidRPr="00B17BB9">
        <w:rPr>
          <w:rFonts w:ascii="Times New Roman" w:hAnsi="Times New Roman" w:cs="Times New Roman"/>
          <w:sz w:val="28"/>
          <w:szCs w:val="28"/>
        </w:rPr>
        <w:t>ля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17BB9">
        <w:rPr>
          <w:rFonts w:ascii="Times New Roman" w:hAnsi="Times New Roman" w:cs="Times New Roman"/>
          <w:sz w:val="28"/>
          <w:szCs w:val="28"/>
        </w:rPr>
        <w:t xml:space="preserve"> года в здании администрации Добровольского сельского поселения на 11.00 ч.                                                                                                                                             </w:t>
      </w:r>
    </w:p>
    <w:p w:rsidR="00B17BB9" w:rsidRPr="00B17BB9" w:rsidRDefault="00B17BB9" w:rsidP="00B17BB9">
      <w:pPr>
        <w:pStyle w:val="a3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B17BB9">
        <w:rPr>
          <w:rFonts w:ascii="Times New Roman" w:hAnsi="Times New Roman" w:cs="Times New Roman"/>
          <w:sz w:val="28"/>
          <w:szCs w:val="28"/>
        </w:rPr>
        <w:t xml:space="preserve"> Установить, что заявки на участие в публичных слушаниях по проекту изменений в Устав Добровольского сельского поселения </w:t>
      </w:r>
      <w:proofErr w:type="gramStart"/>
      <w:r w:rsidRPr="00B17BB9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B17BB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принимаются до "16" </w:t>
      </w:r>
      <w:r>
        <w:rPr>
          <w:rFonts w:ascii="Times New Roman" w:hAnsi="Times New Roman" w:cs="Times New Roman"/>
          <w:sz w:val="28"/>
          <w:szCs w:val="28"/>
        </w:rPr>
        <w:t>февра</w:t>
      </w:r>
      <w:r w:rsidRPr="00B17BB9">
        <w:rPr>
          <w:rFonts w:ascii="Times New Roman" w:hAnsi="Times New Roman" w:cs="Times New Roman"/>
          <w:sz w:val="28"/>
          <w:szCs w:val="28"/>
        </w:rPr>
        <w:t>ля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17BB9">
        <w:rPr>
          <w:rFonts w:ascii="Times New Roman" w:hAnsi="Times New Roman" w:cs="Times New Roman"/>
          <w:sz w:val="28"/>
          <w:szCs w:val="28"/>
        </w:rPr>
        <w:t xml:space="preserve"> года в здании администрации Добровольского сельского поселения, кабинет № 2 с 8 ч. 30 мин. до 17 ч. 00 мин.</w:t>
      </w:r>
    </w:p>
    <w:p w:rsidR="00B354CF" w:rsidRPr="00B354CF" w:rsidRDefault="00B354CF" w:rsidP="00B354CF">
      <w:pPr>
        <w:pStyle w:val="a3"/>
        <w:numPr>
          <w:ilvl w:val="0"/>
          <w:numId w:val="2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B354CF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58543B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B354CF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«Официальный бюллетень органов местного самоуправления Добровольского сельского поселения </w:t>
      </w:r>
      <w:proofErr w:type="gramStart"/>
      <w:r w:rsidRPr="00B354CF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B354C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 и на официальном сайте администрации Добровольского  сельского поселения</w:t>
      </w:r>
      <w:r w:rsidR="00E5755E">
        <w:rPr>
          <w:rFonts w:ascii="Times New Roman" w:hAnsi="Times New Roman" w:cs="Times New Roman"/>
          <w:sz w:val="28"/>
          <w:szCs w:val="28"/>
        </w:rPr>
        <w:t>.</w:t>
      </w:r>
    </w:p>
    <w:p w:rsid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F21E7" w:rsidRDefault="007F21E7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7F21E7" w:rsidSect="00B17BB9">
          <w:pgSz w:w="11906" w:h="16838"/>
          <w:pgMar w:top="426" w:right="850" w:bottom="1134" w:left="1560" w:header="708" w:footer="708" w:gutter="0"/>
          <w:cols w:space="708"/>
          <w:docGrid w:linePitch="360"/>
        </w:sectPr>
      </w:pPr>
    </w:p>
    <w:p w:rsidR="00082573" w:rsidRP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Совета Добровольского сельского поселения     </w:t>
      </w:r>
    </w:p>
    <w:p w:rsidR="00925D32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t xml:space="preserve">____________      </w:t>
      </w:r>
      <w:proofErr w:type="spellStart"/>
      <w:r w:rsidRPr="00082573">
        <w:rPr>
          <w:rFonts w:ascii="Times New Roman" w:hAnsi="Times New Roman" w:cs="Times New Roman"/>
          <w:sz w:val="28"/>
          <w:szCs w:val="28"/>
        </w:rPr>
        <w:t>С.А.Клайн</w:t>
      </w:r>
      <w:proofErr w:type="spellEnd"/>
    </w:p>
    <w:p w:rsidR="00B17BB9" w:rsidRDefault="00B17BB9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7BB9" w:rsidRPr="00082573" w:rsidRDefault="00B17BB9" w:rsidP="00B17B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lastRenderedPageBreak/>
        <w:t>Глава Добровольского сельского поселения</w:t>
      </w:r>
      <w:r w:rsidRPr="0008257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17BB9" w:rsidRPr="00082573" w:rsidRDefault="00B17BB9" w:rsidP="00B17B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t xml:space="preserve">                       __________________</w:t>
      </w:r>
      <w:proofErr w:type="spellStart"/>
      <w:r w:rsidRPr="00082573">
        <w:rPr>
          <w:rFonts w:ascii="Times New Roman" w:hAnsi="Times New Roman" w:cs="Times New Roman"/>
          <w:sz w:val="28"/>
          <w:szCs w:val="28"/>
        </w:rPr>
        <w:t>Н.М.Харченко</w:t>
      </w:r>
      <w:proofErr w:type="spellEnd"/>
    </w:p>
    <w:p w:rsidR="00B17BB9" w:rsidRDefault="00B17BB9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B17BB9" w:rsidSect="00B17BB9">
          <w:type w:val="continuous"/>
          <w:pgSz w:w="11906" w:h="16838"/>
          <w:pgMar w:top="567" w:right="851" w:bottom="1134" w:left="1077" w:header="709" w:footer="709" w:gutter="0"/>
          <w:cols w:num="2" w:space="708"/>
          <w:docGrid w:linePitch="360"/>
        </w:sect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7BB9" w:rsidRDefault="00B17BB9" w:rsidP="00B1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B17BB9" w:rsidRDefault="00B17BB9" w:rsidP="00B1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7BB9" w:rsidRDefault="00B17BB9" w:rsidP="00B17B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ab/>
      </w:r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Приложение </w:t>
      </w:r>
    </w:p>
    <w:p w:rsidR="00B17BB9" w:rsidRDefault="00B17BB9" w:rsidP="00B17B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решению Совета </w:t>
      </w:r>
    </w:p>
    <w:p w:rsidR="00B17BB9" w:rsidRPr="00B17BB9" w:rsidRDefault="00B17BB9" w:rsidP="00AD2BE2">
      <w:pPr>
        <w:tabs>
          <w:tab w:val="left" w:pos="708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  <w:r w:rsidR="00AD2B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r w:rsidR="00AD2B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29.01.2021 года №33</w:t>
      </w:r>
    </w:p>
    <w:p w:rsidR="00B17BB9" w:rsidRDefault="00B17BB9" w:rsidP="00B1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7BB9" w:rsidRPr="00B17BB9" w:rsidRDefault="00B17BB9" w:rsidP="00B1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B17BB9" w:rsidRPr="00B17BB9" w:rsidRDefault="00B17BB9" w:rsidP="00B1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ДОБРОВОЛЬСКОГО СЕЛЬСКОГО ПОСЕЛЕНИЯ</w:t>
      </w:r>
    </w:p>
    <w:p w:rsidR="00B17BB9" w:rsidRPr="00B17BB9" w:rsidRDefault="00B17BB9" w:rsidP="00B1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РУССКО-ПОЛЯНСКОГО</w:t>
      </w:r>
      <w:proofErr w:type="gramEnd"/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B17BB9" w:rsidRPr="00B17BB9" w:rsidRDefault="00B17BB9" w:rsidP="00B1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</w:t>
      </w:r>
    </w:p>
    <w:p w:rsidR="00B17BB9" w:rsidRPr="00B17BB9" w:rsidRDefault="00B17BB9" w:rsidP="00B17B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7BB9" w:rsidRPr="00B17BB9" w:rsidRDefault="00B17BB9" w:rsidP="00B1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B17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BB9" w:rsidRPr="00B17BB9" w:rsidRDefault="00B17BB9" w:rsidP="00B17BB9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ru-RU"/>
        </w:rPr>
        <w:t xml:space="preserve">от     </w:t>
      </w:r>
      <w:r w:rsidRPr="00B17BB9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_________ 2021 года</w:t>
      </w:r>
      <w:r w:rsidRPr="00B17BB9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ru-RU"/>
        </w:rPr>
        <w:t xml:space="preserve">                                                               №  </w:t>
      </w:r>
      <w:r w:rsidRPr="00B17BB9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____</w:t>
      </w:r>
    </w:p>
    <w:p w:rsidR="00B17BB9" w:rsidRPr="00B17BB9" w:rsidRDefault="00B17BB9" w:rsidP="00B17BB9">
      <w:pPr>
        <w:widowControl w:val="0"/>
        <w:autoSpaceDE w:val="0"/>
        <w:autoSpaceDN w:val="0"/>
        <w:adjustRightInd w:val="0"/>
        <w:spacing w:before="1" w:after="120" w:line="244" w:lineRule="auto"/>
        <w:ind w:left="321" w:right="185" w:firstLine="5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BB9" w:rsidRPr="00B17BB9" w:rsidRDefault="00B17BB9" w:rsidP="00B17BB9">
      <w:pPr>
        <w:widowControl w:val="0"/>
        <w:spacing w:after="105" w:line="278" w:lineRule="exact"/>
        <w:ind w:left="20" w:right="40" w:firstLine="150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lang w:eastAsia="ru-RU"/>
        </w:rPr>
      </w:pPr>
      <w:r w:rsidRPr="00B17BB9">
        <w:rPr>
          <w:rFonts w:ascii="Times New Roman" w:eastAsia="Times New Roman" w:hAnsi="Times New Roman" w:cs="Times New Roman"/>
          <w:b/>
          <w:bCs/>
          <w:color w:val="000000"/>
          <w:spacing w:val="4"/>
          <w:lang w:eastAsia="ru-RU"/>
        </w:rPr>
        <w:t xml:space="preserve">О ВНЕСЕНИИ ИЗМЕНЕНИЙ И ДОПОЛНЕНИЙ В УСТАВ ДОБРОВОЛЬСКОГО СЕЛЬСКОГО ПОСЕЛЕНИЯ </w:t>
      </w:r>
      <w:proofErr w:type="gramStart"/>
      <w:r w:rsidRPr="00B17BB9">
        <w:rPr>
          <w:rFonts w:ascii="Times New Roman" w:eastAsia="Times New Roman" w:hAnsi="Times New Roman" w:cs="Times New Roman"/>
          <w:b/>
          <w:bCs/>
          <w:color w:val="000000"/>
          <w:spacing w:val="4"/>
          <w:lang w:eastAsia="ru-RU"/>
        </w:rPr>
        <w:t>РУССКО-ПОЛЯНСКОГО</w:t>
      </w:r>
      <w:proofErr w:type="gramEnd"/>
      <w:r w:rsidRPr="00B17BB9">
        <w:rPr>
          <w:rFonts w:ascii="Times New Roman" w:eastAsia="Times New Roman" w:hAnsi="Times New Roman" w:cs="Times New Roman"/>
          <w:b/>
          <w:bCs/>
          <w:color w:val="000000"/>
          <w:spacing w:val="4"/>
          <w:lang w:eastAsia="ru-RU"/>
        </w:rPr>
        <w:t xml:space="preserve"> МУНИЦИПАЛЬНОГО РАЙОНА ОМСКОЙ ОБЛАСТИ</w:t>
      </w:r>
    </w:p>
    <w:p w:rsidR="00B17BB9" w:rsidRPr="00B17BB9" w:rsidRDefault="00B17BB9" w:rsidP="00B17BB9">
      <w:pPr>
        <w:widowControl w:val="0"/>
        <w:spacing w:after="105" w:line="278" w:lineRule="exact"/>
        <w:ind w:left="20" w:right="40" w:firstLine="1500"/>
        <w:jc w:val="center"/>
        <w:rPr>
          <w:rFonts w:ascii="Times New Roman" w:eastAsia="Times New Roman" w:hAnsi="Times New Roman" w:cs="Times New Roman"/>
          <w:b/>
          <w:bCs/>
          <w:spacing w:val="4"/>
          <w:lang w:eastAsia="ru-RU"/>
        </w:rPr>
      </w:pPr>
    </w:p>
    <w:p w:rsidR="00B17BB9" w:rsidRPr="00B17BB9" w:rsidRDefault="00B17BB9" w:rsidP="00B17BB9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В соответствии с Федеральным законом от 06.10.2003 № 131-ФЭ «Об общих принципах организации местного самоуправления в Российской Федерации», Уставом Добровольского сельского поселения 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Русско-Полянского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муниципального района Омской области Совет Добровольского сельского поселения Русско-Полянского муниципального района Омской области решил:</w:t>
      </w:r>
    </w:p>
    <w:p w:rsidR="00B17BB9" w:rsidRPr="00B17BB9" w:rsidRDefault="00B17BB9" w:rsidP="00B17BB9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I. Внести изменения и дополнения в Устав Добровольского сельского поселения 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Русско-Полянского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муниципального района Омской области.</w:t>
      </w:r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1124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Часть 1 статьи 4.1 Устава дополнить пунктом 18 следующего содержания:</w:t>
      </w:r>
    </w:p>
    <w:p w:rsidR="00B17BB9" w:rsidRPr="00B17BB9" w:rsidRDefault="00B17BB9" w:rsidP="00B17BB9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«18)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.».</w:t>
      </w:r>
      <w:proofErr w:type="gramEnd"/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979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 статье 12 Устава:</w:t>
      </w:r>
    </w:p>
    <w:p w:rsidR="00B17BB9" w:rsidRPr="00B17BB9" w:rsidRDefault="00B17BB9" w:rsidP="00B17BB9">
      <w:pPr>
        <w:widowControl w:val="0"/>
        <w:tabs>
          <w:tab w:val="left" w:pos="1134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а)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ab/>
        <w:t>часть 1 после слов «и должностных лиц местного самоуправления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,»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дополнить словами «обсуждения вопросов внесения инициативных проектов и их рассмотрения,»;</w:t>
      </w:r>
    </w:p>
    <w:p w:rsidR="00B17BB9" w:rsidRPr="00B17BB9" w:rsidRDefault="00B17BB9" w:rsidP="00B17BB9">
      <w:pPr>
        <w:widowControl w:val="0"/>
        <w:tabs>
          <w:tab w:val="left" w:pos="1003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б)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ab/>
        <w:t>часть 2 дополнить абзацем следующего содержания:</w:t>
      </w:r>
    </w:p>
    <w:p w:rsidR="00B17BB9" w:rsidRPr="00B17BB9" w:rsidRDefault="00B17BB9" w:rsidP="00B17BB9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сельского поселения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.».</w:t>
      </w:r>
      <w:proofErr w:type="gramEnd"/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979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 статье 14 Устава:</w:t>
      </w:r>
    </w:p>
    <w:p w:rsidR="00B17BB9" w:rsidRPr="00B17BB9" w:rsidRDefault="00B17BB9" w:rsidP="00B17BB9">
      <w:pPr>
        <w:widowControl w:val="0"/>
        <w:tabs>
          <w:tab w:val="left" w:pos="1042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а)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ab/>
        <w:t>часть 1 дополнить предложением следующего содержания: «В опросе граждан по вопросу выявления мнения граждан о поддержке инициативного проекта вправе участвовать жители сельского поселения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.»;</w:t>
      </w:r>
    </w:p>
    <w:p w:rsidR="00B17BB9" w:rsidRPr="00B17BB9" w:rsidRDefault="00B17BB9" w:rsidP="00B17BB9">
      <w:pPr>
        <w:widowControl w:val="0"/>
        <w:tabs>
          <w:tab w:val="left" w:pos="998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б)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ab/>
        <w:t>часть 2 дополнить пунктом 3 следующего содержания:</w:t>
      </w:r>
    </w:p>
    <w:p w:rsidR="00B17BB9" w:rsidRPr="00B17BB9" w:rsidRDefault="00B17BB9" w:rsidP="00B17BB9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«3) жителей сельского поселения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.»;</w:t>
      </w:r>
      <w:proofErr w:type="gramEnd"/>
    </w:p>
    <w:p w:rsidR="00B17BB9" w:rsidRPr="00B17BB9" w:rsidRDefault="00B17BB9" w:rsidP="00B17BB9">
      <w:pPr>
        <w:widowControl w:val="0"/>
        <w:tabs>
          <w:tab w:val="left" w:pos="989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в)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ab/>
        <w:t>часть 4 изложить в следующей редакции:</w:t>
      </w:r>
    </w:p>
    <w:p w:rsidR="00B17BB9" w:rsidRPr="00B17BB9" w:rsidRDefault="00B17BB9" w:rsidP="00B17BB9">
      <w:pPr>
        <w:widowControl w:val="0"/>
        <w:spacing w:after="0" w:line="298" w:lineRule="exact"/>
        <w:ind w:left="20" w:right="40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lastRenderedPageBreak/>
        <w:t xml:space="preserve">          «4. Решение о назначении опроса граждан принимается Советом сельского поселения. Для проведения опроса граждан может использоваться официальный сайт сельского поселения в информационно-телекоммуникационной сети "Интернет". В нормативном правовом акте Совета сельского поселения о назначении опроса граждан устанавливаются:</w:t>
      </w:r>
    </w:p>
    <w:p w:rsidR="00B17BB9" w:rsidRPr="00B17BB9" w:rsidRDefault="00B17BB9" w:rsidP="00B17BB9">
      <w:pPr>
        <w:widowControl w:val="0"/>
        <w:numPr>
          <w:ilvl w:val="0"/>
          <w:numId w:val="9"/>
        </w:numPr>
        <w:tabs>
          <w:tab w:val="left" w:pos="970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дата, сроки и место проведения опроса;</w:t>
      </w:r>
    </w:p>
    <w:p w:rsidR="00B17BB9" w:rsidRPr="00B17BB9" w:rsidRDefault="00B17BB9" w:rsidP="00B17BB9">
      <w:pPr>
        <w:widowControl w:val="0"/>
        <w:numPr>
          <w:ilvl w:val="0"/>
          <w:numId w:val="9"/>
        </w:numPr>
        <w:tabs>
          <w:tab w:val="left" w:pos="1047"/>
        </w:tabs>
        <w:spacing w:after="0" w:line="302" w:lineRule="exact"/>
        <w:ind w:left="20" w:righ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формулировка вопроса (вопросов), предлагаемого (предлагаемых) при проведении опроса;</w:t>
      </w:r>
      <w:proofErr w:type="gramEnd"/>
    </w:p>
    <w:p w:rsidR="00B17BB9" w:rsidRPr="00B17BB9" w:rsidRDefault="00B17BB9" w:rsidP="00B17BB9">
      <w:pPr>
        <w:widowControl w:val="0"/>
        <w:numPr>
          <w:ilvl w:val="0"/>
          <w:numId w:val="9"/>
        </w:numPr>
        <w:tabs>
          <w:tab w:val="left" w:pos="1008"/>
        </w:tabs>
        <w:spacing w:after="0" w:line="302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методика проведения опроса;</w:t>
      </w:r>
    </w:p>
    <w:p w:rsidR="00B17BB9" w:rsidRPr="00B17BB9" w:rsidRDefault="00B17BB9" w:rsidP="00B17BB9">
      <w:pPr>
        <w:widowControl w:val="0"/>
        <w:numPr>
          <w:ilvl w:val="0"/>
          <w:numId w:val="9"/>
        </w:numPr>
        <w:tabs>
          <w:tab w:val="left" w:pos="1008"/>
        </w:tabs>
        <w:spacing w:after="0" w:line="302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форма опросного листа;</w:t>
      </w:r>
    </w:p>
    <w:p w:rsidR="00B17BB9" w:rsidRPr="00B17BB9" w:rsidRDefault="00B17BB9" w:rsidP="00B17BB9">
      <w:pPr>
        <w:widowControl w:val="0"/>
        <w:numPr>
          <w:ilvl w:val="0"/>
          <w:numId w:val="9"/>
        </w:numPr>
        <w:tabs>
          <w:tab w:val="left" w:pos="1023"/>
        </w:tabs>
        <w:spacing w:after="0" w:line="278" w:lineRule="exact"/>
        <w:ind w:left="20" w:righ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минимальная численность жителей сельского поселения, участвующих в опросе.</w:t>
      </w:r>
    </w:p>
    <w:p w:rsidR="00B17BB9" w:rsidRPr="00B17BB9" w:rsidRDefault="00B17BB9" w:rsidP="00B17BB9">
      <w:pPr>
        <w:widowControl w:val="0"/>
        <w:numPr>
          <w:ilvl w:val="0"/>
          <w:numId w:val="9"/>
        </w:numPr>
        <w:tabs>
          <w:tab w:val="left" w:pos="985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"Интернет”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;»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;</w:t>
      </w:r>
    </w:p>
    <w:p w:rsidR="00B17BB9" w:rsidRPr="00B17BB9" w:rsidRDefault="00B17BB9" w:rsidP="00B17BB9">
      <w:pPr>
        <w:widowControl w:val="0"/>
        <w:tabs>
          <w:tab w:val="left" w:pos="965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г)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ab/>
        <w:t>дополнить частью 6 следующего содержания:</w:t>
      </w:r>
    </w:p>
    <w:p w:rsidR="00B17BB9" w:rsidRPr="00B17BB9" w:rsidRDefault="00B17BB9" w:rsidP="00B17BB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«6. Финансирование мероприятий, связанных с подготовкой и проведением опроса граждан, осуществляется:</w:t>
      </w:r>
    </w:p>
    <w:p w:rsidR="00B17BB9" w:rsidRPr="00B17BB9" w:rsidRDefault="00B17BB9" w:rsidP="00B17BB9">
      <w:pPr>
        <w:widowControl w:val="0"/>
        <w:numPr>
          <w:ilvl w:val="0"/>
          <w:numId w:val="10"/>
        </w:numPr>
        <w:tabs>
          <w:tab w:val="left" w:pos="426"/>
        </w:tabs>
        <w:spacing w:after="0"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за счет средств местного бюджета - при проведении опроса по инициативе органов местного самоуправления или жителей сельского поселения;</w:t>
      </w:r>
    </w:p>
    <w:p w:rsidR="00B17BB9" w:rsidRPr="00B17BB9" w:rsidRDefault="00B17BB9" w:rsidP="00B17BB9">
      <w:pPr>
        <w:widowControl w:val="0"/>
        <w:numPr>
          <w:ilvl w:val="0"/>
          <w:numId w:val="10"/>
        </w:numPr>
        <w:tabs>
          <w:tab w:val="left" w:pos="426"/>
        </w:tabs>
        <w:spacing w:after="0" w:line="298" w:lineRule="exact"/>
        <w:ind w:right="20" w:firstLine="709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за счет средств бюджета Омской области - при проведении опроса по инициативе органов государственной власти Омской области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.».</w:t>
      </w:r>
      <w:proofErr w:type="gramEnd"/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974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Часть 6 статьи 15.1 дополнить пунктом 4.1 следующего содержания:</w:t>
      </w:r>
    </w:p>
    <w:p w:rsidR="00B17BB9" w:rsidRPr="00B17BB9" w:rsidRDefault="00B17BB9" w:rsidP="00B17BB9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«4.1) вправе выступить с инициативой о внесении инициативного проекта</w:t>
      </w:r>
    </w:p>
    <w:p w:rsidR="00B17BB9" w:rsidRPr="00B17BB9" w:rsidRDefault="00B17BB9" w:rsidP="00B17BB9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по вопросам, имеющим приоритетное значение для жителей сельского населенного пункта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;»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</w:t>
      </w:r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979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Статью 15.2 Устава изложить в следующей редакции:</w:t>
      </w:r>
    </w:p>
    <w:p w:rsidR="00B17BB9" w:rsidRPr="00B17BB9" w:rsidRDefault="00B17BB9" w:rsidP="00B17BB9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Статья 15.2 Сход граждан</w:t>
      </w:r>
    </w:p>
    <w:p w:rsidR="00B17BB9" w:rsidRPr="00B17BB9" w:rsidRDefault="00B17BB9" w:rsidP="00B17BB9">
      <w:pPr>
        <w:widowControl w:val="0"/>
        <w:numPr>
          <w:ilvl w:val="0"/>
          <w:numId w:val="11"/>
        </w:numPr>
        <w:tabs>
          <w:tab w:val="left" w:pos="1090"/>
        </w:tabs>
        <w:spacing w:after="0" w:line="298" w:lineRule="exact"/>
        <w:ind w:right="2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 случаях, предусмотренных Федеральным законом от 06.10.2003 № 131-ФЭ «Об общих принципах организации местного самоуправления в Российской Федерации», сход граждан может проводиться:</w:t>
      </w:r>
    </w:p>
    <w:p w:rsidR="00B17BB9" w:rsidRPr="00B17BB9" w:rsidRDefault="00B17BB9" w:rsidP="00B17BB9">
      <w:pPr>
        <w:widowControl w:val="0"/>
        <w:numPr>
          <w:ilvl w:val="0"/>
          <w:numId w:val="12"/>
        </w:numPr>
        <w:tabs>
          <w:tab w:val="left" w:pos="1167"/>
        </w:tabs>
        <w:spacing w:after="0" w:line="298" w:lineRule="exact"/>
        <w:ind w:right="2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 населенном пункте по вопросу изменения границ поселения (муниципального района), в состав которого входит указанный населенный пункт, влекущего отнесение территории указанного населенного пункта к территории другого поселения (муниципального района);</w:t>
      </w:r>
    </w:p>
    <w:p w:rsidR="00B17BB9" w:rsidRPr="00B17BB9" w:rsidRDefault="00B17BB9" w:rsidP="00B17BB9">
      <w:pPr>
        <w:widowControl w:val="0"/>
        <w:numPr>
          <w:ilvl w:val="0"/>
          <w:numId w:val="12"/>
        </w:numPr>
        <w:tabs>
          <w:tab w:val="left" w:pos="1100"/>
        </w:tabs>
        <w:spacing w:after="0" w:line="298" w:lineRule="exact"/>
        <w:ind w:right="2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 населенном пункте, входящем в состав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B17BB9" w:rsidRPr="00B17BB9" w:rsidRDefault="00B17BB9" w:rsidP="00B17BB9">
      <w:pPr>
        <w:widowControl w:val="0"/>
        <w:numPr>
          <w:ilvl w:val="0"/>
          <w:numId w:val="12"/>
        </w:numPr>
        <w:tabs>
          <w:tab w:val="left" w:pos="1057"/>
        </w:tabs>
        <w:spacing w:after="0" w:line="298" w:lineRule="exact"/>
        <w:ind w:right="2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</w:p>
    <w:p w:rsidR="00B17BB9" w:rsidRPr="00B17BB9" w:rsidRDefault="00B17BB9" w:rsidP="00B17BB9">
      <w:pPr>
        <w:widowControl w:val="0"/>
        <w:numPr>
          <w:ilvl w:val="0"/>
          <w:numId w:val="12"/>
        </w:numPr>
        <w:tabs>
          <w:tab w:val="left" w:pos="1129"/>
        </w:tabs>
        <w:spacing w:after="0" w:line="298" w:lineRule="exact"/>
        <w:ind w:right="20"/>
        <w:jc w:val="both"/>
        <w:rPr>
          <w:rFonts w:ascii="Times New Roman" w:eastAsia="Times New Roman" w:hAnsi="Times New Roman" w:cs="Times New Roman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в соответствии с законом Омской области 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на части территории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населенного пункта, входящего в состав поселения, либо расположенного на межселенной территории в границах муниципального района, по вопросу введения и использования средств самообложения граждан на данной части территории населенного пункта;</w:t>
      </w:r>
    </w:p>
    <w:p w:rsidR="00B17BB9" w:rsidRPr="00B17BB9" w:rsidRDefault="00B17BB9" w:rsidP="00B17BB9">
      <w:pPr>
        <w:widowControl w:val="0"/>
        <w:numPr>
          <w:ilvl w:val="0"/>
          <w:numId w:val="11"/>
        </w:numPr>
        <w:tabs>
          <w:tab w:val="left" w:pos="990"/>
        </w:tabs>
        <w:spacing w:after="0" w:line="29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В сельском населенном пункте сход граждан также может проводиться 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 целях выдвижения кандидатур в состав конкурсной комиссии при проведении конкурса на замещение должности муниципальной службы в случаях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, предусмотренных законодательством Российской Федерации о муниципальной службе.</w:t>
      </w:r>
    </w:p>
    <w:p w:rsidR="00B17BB9" w:rsidRPr="00B17BB9" w:rsidRDefault="00B17BB9" w:rsidP="00B17BB9">
      <w:pPr>
        <w:widowControl w:val="0"/>
        <w:numPr>
          <w:ilvl w:val="0"/>
          <w:numId w:val="11"/>
        </w:numPr>
        <w:tabs>
          <w:tab w:val="left" w:pos="1014"/>
        </w:tabs>
        <w:spacing w:after="0" w:line="29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Сход граждан, предусмотренный пунктом 4 части 1 настоящей статьи, может созываться Советом сельского поселения по инициативе 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группы жителей соответствующей части территории населенного пункта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численностью не менее 10 человек.</w:t>
      </w:r>
    </w:p>
    <w:p w:rsidR="00B17BB9" w:rsidRPr="00B17BB9" w:rsidRDefault="00B17BB9" w:rsidP="00B17BB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Критерии определения границ части территории населенного пункта, входящего в состав поселения, либо расположенного на межселенной территории в границах муниципального 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lastRenderedPageBreak/>
        <w:t>района, на которой может проводиться сход граждан по вопросу введения и использования средств самообложения граждан, устанавливаются законом Омской области.</w:t>
      </w:r>
    </w:p>
    <w:p w:rsidR="00B17BB9" w:rsidRPr="00B17BB9" w:rsidRDefault="00B17BB9" w:rsidP="00B17BB9">
      <w:pPr>
        <w:widowControl w:val="0"/>
        <w:numPr>
          <w:ilvl w:val="0"/>
          <w:numId w:val="11"/>
        </w:numPr>
        <w:tabs>
          <w:tab w:val="left" w:pos="1042"/>
        </w:tabs>
        <w:spacing w:after="0" w:line="298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территории). В случае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,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сельского поселения, в состав которого входит указанный населенный пункт,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.».</w:t>
      </w:r>
      <w:proofErr w:type="gramEnd"/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979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Статью 20 Устава дополнить частью 2.2 следующего содержания:</w:t>
      </w:r>
    </w:p>
    <w:p w:rsidR="00B17BB9" w:rsidRPr="00B17BB9" w:rsidRDefault="00B17BB9" w:rsidP="00B17BB9">
      <w:pPr>
        <w:widowControl w:val="0"/>
        <w:tabs>
          <w:tab w:val="left" w:leader="underscore" w:pos="3471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«2.2. Депутату Совета Добровольского сельского поселения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2 рабочих дня в месяц.</w:t>
      </w:r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1037"/>
        </w:tabs>
        <w:spacing w:after="0" w:line="298" w:lineRule="exact"/>
        <w:ind w:right="180"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Пункт 11 части 2 статьи 21 Устава изложить в следующей редакции: «11) осуществляет иные полномочия, возложенные на него федеральным законодательством, законодательством Омской области, настоящим Уставом.».</w:t>
      </w:r>
      <w:proofErr w:type="gramEnd"/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985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 пункте 16 части 1 статьи 27 Устава слова «, правовыми актами Совета сельского поселения» исключить.</w:t>
      </w:r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1037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Часть 1 статьи 28 Устава изложить в следующей редакции:</w:t>
      </w:r>
      <w:r w:rsidRPr="00B17BB9">
        <w:rPr>
          <w:rFonts w:ascii="Batang" w:eastAsia="Batang" w:hAnsi="Batang" w:cs="Batang"/>
          <w:color w:val="000000"/>
          <w:spacing w:val="-3"/>
          <w:sz w:val="21"/>
          <w:szCs w:val="21"/>
          <w:shd w:val="clear" w:color="auto" w:fill="FFFFFF"/>
          <w:lang w:eastAsia="ru-RU"/>
        </w:rPr>
        <w:t xml:space="preserve">                                       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«1. Глава сельского поселения в пределах своих полномочий, установленных настоящим уставом и решениями Совета сельского поселения, издает постановления и распоряжения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м</w:t>
      </w:r>
      <w:proofErr w:type="gramEnd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естной администрации по вопросам, указанных в части 6 статьи 43 Федерального закона «Об общих принципах организации местного самоуправления в Российской Федерации». Глава сельского поселения издает постановления и распоряжения по иным вопросам, отнесенным к его компетенции настоящим уставом в соответствии с Федеральным законом «Об общих принципах организации местного самоуправления в Российской Федерации», другими федеральными законами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.».</w:t>
      </w:r>
      <w:proofErr w:type="gramEnd"/>
    </w:p>
    <w:p w:rsidR="00B17BB9" w:rsidRPr="00B17BB9" w:rsidRDefault="00B17BB9" w:rsidP="00B17BB9">
      <w:pPr>
        <w:widowControl w:val="0"/>
        <w:numPr>
          <w:ilvl w:val="0"/>
          <w:numId w:val="8"/>
        </w:numPr>
        <w:tabs>
          <w:tab w:val="left" w:pos="1037"/>
        </w:tabs>
        <w:spacing w:after="0" w:line="298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В статье 35 Устава:</w:t>
      </w:r>
    </w:p>
    <w:p w:rsidR="00B17BB9" w:rsidRPr="00B17BB9" w:rsidRDefault="00B17BB9" w:rsidP="00B17BB9">
      <w:pPr>
        <w:widowControl w:val="0"/>
        <w:tabs>
          <w:tab w:val="left" w:pos="1037"/>
        </w:tabs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           -часть 4 изложить в следующей редакции:</w:t>
      </w:r>
    </w:p>
    <w:p w:rsidR="00B17BB9" w:rsidRPr="00B17BB9" w:rsidRDefault="00B17BB9" w:rsidP="00B17BB9">
      <w:pPr>
        <w:widowControl w:val="0"/>
        <w:tabs>
          <w:tab w:val="left" w:pos="1037"/>
        </w:tabs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«4. Глава сельского поселения в пределах своих полномочий, установленных настоящим уставом и решениями Совета сельского поселения, издает постановления и распоряжения местной администрации по вопросам, указанных в части 6 статьи 43 Федерального закона «Об общих принципах организации местного самоуправления в Российской Федерации». Глава сельского поселения издает постановления и распоряжения по иным вопросам, отнесенным к его компетенции настоящим уставом в соответствии с Федеральным законом «Об общих принципах организации местного самоуправления в Российской Федерации», другими федеральными законами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.».</w:t>
      </w:r>
      <w:proofErr w:type="gramEnd"/>
    </w:p>
    <w:p w:rsidR="00B17BB9" w:rsidRPr="00B17BB9" w:rsidRDefault="00B17BB9" w:rsidP="00B17BB9">
      <w:pPr>
        <w:widowControl w:val="0"/>
        <w:tabs>
          <w:tab w:val="left" w:pos="1037"/>
        </w:tabs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           -дополнить частью 7 следующего содержания:</w:t>
      </w:r>
    </w:p>
    <w:p w:rsidR="00B17BB9" w:rsidRPr="00B17BB9" w:rsidRDefault="00B17BB9" w:rsidP="00B17BB9">
      <w:pPr>
        <w:widowControl w:val="0"/>
        <w:tabs>
          <w:tab w:val="left" w:pos="1037"/>
        </w:tabs>
        <w:spacing w:after="0" w:line="298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«7. </w:t>
      </w:r>
      <w:proofErr w:type="gramStart"/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Глава местной администрации в пределах своих полномочий, установленных федеральными законами, законами Омской области, настоящим Уставом, нормативными правовыми актами Совета сельского поселения, издает постановления местной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Омской области, а также распоряжения местной администрации по вопросам организации работы местной администрации.».</w:t>
      </w:r>
      <w:proofErr w:type="gramEnd"/>
    </w:p>
    <w:p w:rsidR="00B17BB9" w:rsidRPr="00B17BB9" w:rsidRDefault="00B17BB9" w:rsidP="00B17BB9">
      <w:pPr>
        <w:widowControl w:val="0"/>
        <w:tabs>
          <w:tab w:val="left" w:pos="0"/>
        </w:tabs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            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val="en-US" w:eastAsia="ru-RU"/>
        </w:rPr>
        <w:t>II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. Главе Добровольского сельского поселения Русско-Полянского муниципального района Омской области в порядке, установленном Федеральным законом от 21.07.2005 № 97-ФЗ 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lastRenderedPageBreak/>
        <w:t>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B17BB9" w:rsidRPr="00B17BB9" w:rsidRDefault="00B17BB9" w:rsidP="00B17BB9">
      <w:pPr>
        <w:widowControl w:val="0"/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</w:pP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 xml:space="preserve">             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val="en-US" w:eastAsia="ru-RU"/>
        </w:rPr>
        <w:t>III</w:t>
      </w:r>
      <w:r w:rsidRPr="00B17BB9"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lang w:eastAsia="ru-RU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регистрации, за исключением пунктов 2, 3, 4 части I Решения, которые вступают в силу с 1 января 2021 года.</w:t>
      </w: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17BB9" w:rsidRPr="00B17BB9" w:rsidSect="00B17BB9">
          <w:type w:val="continuous"/>
          <w:pgSz w:w="11906" w:h="16838"/>
          <w:pgMar w:top="567" w:right="851" w:bottom="1134" w:left="1077" w:header="709" w:footer="709" w:gutter="0"/>
          <w:cols w:space="708"/>
          <w:docGrid w:linePitch="360"/>
        </w:sectPr>
      </w:pP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Председатель Совета Добровольского сельского поселения     </w:t>
      </w: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     </w:t>
      </w:r>
      <w:proofErr w:type="spellStart"/>
      <w:r w:rsidRPr="00B17BB9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С.А.Клайн</w:t>
      </w:r>
      <w:proofErr w:type="spellEnd"/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Добровольского сельского поселения</w:t>
      </w:r>
      <w:r w:rsidRPr="00B17B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B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proofErr w:type="spellStart"/>
      <w:r w:rsidRPr="00B17BB9">
        <w:rPr>
          <w:rFonts w:ascii="Times New Roman" w:eastAsia="Times New Roman" w:hAnsi="Times New Roman" w:cs="Times New Roman"/>
          <w:sz w:val="28"/>
          <w:szCs w:val="28"/>
          <w:lang w:eastAsia="ru-RU"/>
        </w:rPr>
        <w:t>Н.М.Харченко</w:t>
      </w:r>
      <w:proofErr w:type="spellEnd"/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BB9" w:rsidRPr="00B17BB9" w:rsidRDefault="00B17BB9" w:rsidP="00B1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17BB9" w:rsidRPr="00B17BB9" w:rsidSect="009C22D3">
          <w:type w:val="continuous"/>
          <w:pgSz w:w="11906" w:h="16838"/>
          <w:pgMar w:top="1134" w:right="851" w:bottom="1134" w:left="1077" w:header="709" w:footer="709" w:gutter="0"/>
          <w:cols w:num="2" w:space="708"/>
          <w:docGrid w:linePitch="360"/>
        </w:sect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2573" w:rsidRDefault="00082573">
      <w:pPr>
        <w:spacing w:line="240" w:lineRule="auto"/>
      </w:pPr>
      <w:bookmarkStart w:id="0" w:name="_GoBack"/>
      <w:bookmarkEnd w:id="0"/>
    </w:p>
    <w:sectPr w:rsidR="00082573" w:rsidSect="00082573">
      <w:type w:val="continuous"/>
      <w:pgSz w:w="11906" w:h="16838"/>
      <w:pgMar w:top="426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1EF"/>
    <w:multiLevelType w:val="hybridMultilevel"/>
    <w:tmpl w:val="2FB22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641"/>
    <w:multiLevelType w:val="multilevel"/>
    <w:tmpl w:val="640A46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AB4A27"/>
    <w:multiLevelType w:val="hybridMultilevel"/>
    <w:tmpl w:val="6FD01042"/>
    <w:lvl w:ilvl="0" w:tplc="739A5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C1DBE"/>
    <w:multiLevelType w:val="hybridMultilevel"/>
    <w:tmpl w:val="530A18C6"/>
    <w:lvl w:ilvl="0" w:tplc="AAF4EF02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6B24321"/>
    <w:multiLevelType w:val="multilevel"/>
    <w:tmpl w:val="2FBCA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975692"/>
    <w:multiLevelType w:val="hybridMultilevel"/>
    <w:tmpl w:val="DC80991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463EB"/>
    <w:multiLevelType w:val="multilevel"/>
    <w:tmpl w:val="F3EEA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BD7918"/>
    <w:multiLevelType w:val="hybridMultilevel"/>
    <w:tmpl w:val="79343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818EC"/>
    <w:multiLevelType w:val="multilevel"/>
    <w:tmpl w:val="B316E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431C55"/>
    <w:multiLevelType w:val="multilevel"/>
    <w:tmpl w:val="276CA3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234169"/>
    <w:multiLevelType w:val="multilevel"/>
    <w:tmpl w:val="2F089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0065D7"/>
    <w:multiLevelType w:val="multilevel"/>
    <w:tmpl w:val="8E7EE46E"/>
    <w:lvl w:ilvl="0">
      <w:start w:val="2016"/>
      <w:numFmt w:val="decimal"/>
      <w:lvlText w:val="18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11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A"/>
    <w:rsid w:val="00082573"/>
    <w:rsid w:val="0013746F"/>
    <w:rsid w:val="00213E13"/>
    <w:rsid w:val="0023283B"/>
    <w:rsid w:val="0029186E"/>
    <w:rsid w:val="003277EE"/>
    <w:rsid w:val="00560ABA"/>
    <w:rsid w:val="0058543B"/>
    <w:rsid w:val="0059650A"/>
    <w:rsid w:val="00682505"/>
    <w:rsid w:val="0075128A"/>
    <w:rsid w:val="007F21E7"/>
    <w:rsid w:val="008B740A"/>
    <w:rsid w:val="00925D32"/>
    <w:rsid w:val="00961447"/>
    <w:rsid w:val="00AD2BE2"/>
    <w:rsid w:val="00AD5E95"/>
    <w:rsid w:val="00B17BB9"/>
    <w:rsid w:val="00B354CF"/>
    <w:rsid w:val="00E5755E"/>
    <w:rsid w:val="00F03355"/>
    <w:rsid w:val="00F63D6A"/>
    <w:rsid w:val="00FB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</dc:creator>
  <cp:lastModifiedBy>Добровольск</cp:lastModifiedBy>
  <cp:revision>2</cp:revision>
  <cp:lastPrinted>2021-02-02T13:18:00Z</cp:lastPrinted>
  <dcterms:created xsi:type="dcterms:W3CDTF">2021-02-02T13:19:00Z</dcterms:created>
  <dcterms:modified xsi:type="dcterms:W3CDTF">2021-02-02T13:19:00Z</dcterms:modified>
</cp:coreProperties>
</file>